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04" w:rsidRDefault="00672804">
      <w:pPr>
        <w:pStyle w:val="ConsPlusTitle"/>
        <w:jc w:val="center"/>
        <w:outlineLvl w:val="0"/>
      </w:pPr>
      <w:r>
        <w:t>ПЕНЗЕНСКАЯ ГОРОДСКАЯ ДУМА</w:t>
      </w:r>
    </w:p>
    <w:p w:rsidR="00672804" w:rsidRDefault="00672804">
      <w:pPr>
        <w:pStyle w:val="ConsPlusTitle"/>
        <w:jc w:val="center"/>
      </w:pPr>
    </w:p>
    <w:p w:rsidR="00672804" w:rsidRDefault="00672804">
      <w:pPr>
        <w:pStyle w:val="ConsPlusTitle"/>
        <w:jc w:val="center"/>
      </w:pPr>
      <w:r>
        <w:t>РЕШЕНИЕ</w:t>
      </w:r>
    </w:p>
    <w:p w:rsidR="00672804" w:rsidRDefault="00672804">
      <w:pPr>
        <w:pStyle w:val="ConsPlusTitle"/>
        <w:jc w:val="center"/>
      </w:pPr>
      <w:r>
        <w:t>от 28 октября 2005 г. N 227-15/4</w:t>
      </w:r>
    </w:p>
    <w:p w:rsidR="00672804" w:rsidRDefault="00672804">
      <w:pPr>
        <w:pStyle w:val="ConsPlusTitle"/>
        <w:jc w:val="center"/>
      </w:pPr>
    </w:p>
    <w:p w:rsidR="00672804" w:rsidRDefault="00672804">
      <w:pPr>
        <w:pStyle w:val="ConsPlusTitle"/>
        <w:jc w:val="center"/>
      </w:pPr>
      <w:r>
        <w:t>ОБ УТВЕРЖДЕНИИ ПОЛОЖЕНИЯ "О ПОРЯДКЕ УЧЕТА ПРЕДЛОЖЕНИЙ</w:t>
      </w:r>
    </w:p>
    <w:p w:rsidR="00672804" w:rsidRDefault="00672804">
      <w:pPr>
        <w:pStyle w:val="ConsPlusTitle"/>
        <w:jc w:val="center"/>
      </w:pPr>
      <w:r>
        <w:t>ПО ПРОЕКТУ УСТАВА ГОРОДА ПЕНЗЫ, ПРОЕКТУ РЕШЕНИЯ ГОРОДСКОЙ</w:t>
      </w:r>
    </w:p>
    <w:p w:rsidR="00672804" w:rsidRDefault="00672804">
      <w:pPr>
        <w:pStyle w:val="ConsPlusTitle"/>
        <w:jc w:val="center"/>
      </w:pPr>
      <w:r>
        <w:t>ДУМЫ "О ВНЕСЕНИИ ИЗМЕНЕНИЙ И ДОПОЛНЕНИЙ В УСТАВ ГОРОДА</w:t>
      </w:r>
    </w:p>
    <w:p w:rsidR="00672804" w:rsidRDefault="00672804">
      <w:pPr>
        <w:pStyle w:val="ConsPlusTitle"/>
        <w:jc w:val="center"/>
      </w:pPr>
      <w:r>
        <w:t>ПЕНЗЫ", А ТАКЖЕ О ПОРЯДКЕ УЧАСТИЯ ГРАЖДАН В ЕГО ОБСУЖДЕНИИ"</w:t>
      </w:r>
    </w:p>
    <w:p w:rsidR="00672804" w:rsidRDefault="00672804">
      <w:pPr>
        <w:pStyle w:val="ConsPlusNormal"/>
        <w:jc w:val="both"/>
      </w:pPr>
    </w:p>
    <w:p w:rsidR="00672804" w:rsidRDefault="00672804">
      <w:pPr>
        <w:pStyle w:val="ConsPlusNormal"/>
        <w:ind w:firstLine="540"/>
        <w:jc w:val="both"/>
      </w:pPr>
      <w:r>
        <w:t xml:space="preserve">Докладчик: Р.Н. </w:t>
      </w:r>
      <w:proofErr w:type="spellStart"/>
      <w:r>
        <w:t>Петрухин</w:t>
      </w:r>
      <w:proofErr w:type="spellEnd"/>
      <w:r>
        <w:t>, заместитель Председателя городской Думы.</w:t>
      </w:r>
    </w:p>
    <w:p w:rsidR="00672804" w:rsidRDefault="00672804">
      <w:pPr>
        <w:pStyle w:val="ConsPlusNormal"/>
        <w:jc w:val="both"/>
      </w:pPr>
    </w:p>
    <w:p w:rsidR="00672804" w:rsidRDefault="00672804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ст. 44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Федерации",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 июля 2005 г. N 97-ФЗ "О государственной регистрации уставов муниципальных образований", руководствуясь </w:t>
      </w:r>
      <w:hyperlink r:id="rId6" w:history="1">
        <w:r>
          <w:rPr>
            <w:color w:val="0000FF"/>
          </w:rPr>
          <w:t>ст. 71</w:t>
        </w:r>
      </w:hyperlink>
      <w:r>
        <w:t xml:space="preserve"> Устава города Пензы, Пензенская городская Дума решила:</w:t>
      </w:r>
    </w:p>
    <w:p w:rsidR="00672804" w:rsidRDefault="0067280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"О порядке учета предложений по проекту устава города Пензы, проекту решения городской Думы "О внесении изменений и дополнений в Устав города Пензы", а также о порядке участия граждан в его обсуждении" (прилагается).</w:t>
      </w:r>
    </w:p>
    <w:p w:rsidR="00672804" w:rsidRDefault="00672804">
      <w:pPr>
        <w:pStyle w:val="ConsPlusNormal"/>
        <w:spacing w:before="220"/>
        <w:ind w:firstLine="540"/>
        <w:jc w:val="both"/>
      </w:pPr>
      <w:r>
        <w:t>2. Настоящее Решение опубликовать в средствах массовой информации.</w:t>
      </w:r>
    </w:p>
    <w:p w:rsidR="00672804" w:rsidRDefault="00672804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672804" w:rsidRDefault="00672804">
      <w:pPr>
        <w:pStyle w:val="ConsPlusNormal"/>
        <w:jc w:val="both"/>
      </w:pPr>
    </w:p>
    <w:p w:rsidR="00672804" w:rsidRDefault="00672804">
      <w:pPr>
        <w:pStyle w:val="ConsPlusNormal"/>
        <w:jc w:val="right"/>
      </w:pPr>
      <w:r>
        <w:t>Глава города</w:t>
      </w:r>
    </w:p>
    <w:p w:rsidR="00672804" w:rsidRDefault="00672804">
      <w:pPr>
        <w:pStyle w:val="ConsPlusNormal"/>
        <w:jc w:val="right"/>
      </w:pPr>
      <w:r>
        <w:t>И.А.БЕЛОЗЕРЦЕВ</w:t>
      </w:r>
    </w:p>
    <w:p w:rsidR="00672804" w:rsidRDefault="00672804">
      <w:pPr>
        <w:pStyle w:val="ConsPlusNormal"/>
        <w:jc w:val="both"/>
      </w:pPr>
    </w:p>
    <w:p w:rsidR="00672804" w:rsidRDefault="00672804">
      <w:pPr>
        <w:pStyle w:val="ConsPlusNormal"/>
        <w:jc w:val="right"/>
        <w:outlineLvl w:val="0"/>
      </w:pPr>
      <w:r>
        <w:t>Приложение</w:t>
      </w:r>
    </w:p>
    <w:p w:rsidR="00672804" w:rsidRDefault="00672804">
      <w:pPr>
        <w:pStyle w:val="ConsPlusNormal"/>
        <w:jc w:val="right"/>
      </w:pPr>
      <w:r>
        <w:t>к Решению</w:t>
      </w:r>
    </w:p>
    <w:p w:rsidR="00672804" w:rsidRDefault="00672804">
      <w:pPr>
        <w:pStyle w:val="ConsPlusNormal"/>
        <w:jc w:val="right"/>
      </w:pPr>
      <w:r>
        <w:t>Пензенской городской Думы</w:t>
      </w:r>
    </w:p>
    <w:p w:rsidR="00672804" w:rsidRDefault="00672804">
      <w:pPr>
        <w:pStyle w:val="ConsPlusNormal"/>
        <w:jc w:val="right"/>
      </w:pPr>
      <w:r>
        <w:t>от 28 октября 2005 г. N 227-15/4</w:t>
      </w:r>
    </w:p>
    <w:p w:rsidR="00672804" w:rsidRDefault="00672804">
      <w:pPr>
        <w:pStyle w:val="ConsPlusNormal"/>
        <w:jc w:val="both"/>
      </w:pPr>
    </w:p>
    <w:p w:rsidR="00672804" w:rsidRDefault="00672804">
      <w:pPr>
        <w:pStyle w:val="ConsPlusTitle"/>
        <w:jc w:val="center"/>
      </w:pPr>
      <w:bookmarkStart w:id="0" w:name="P33"/>
      <w:bookmarkEnd w:id="0"/>
      <w:r>
        <w:t>ПОЛОЖЕНИЕ</w:t>
      </w:r>
    </w:p>
    <w:p w:rsidR="00672804" w:rsidRDefault="00672804">
      <w:pPr>
        <w:pStyle w:val="ConsPlusTitle"/>
        <w:jc w:val="center"/>
      </w:pPr>
      <w:r>
        <w:t>"О ПОРЯДКЕ УЧЕТА ПРЕДЛОЖЕНИЙ ПО ПРОЕКТУ УСТАВА ГОРОДА ПЕНЗЫ,</w:t>
      </w:r>
    </w:p>
    <w:p w:rsidR="00672804" w:rsidRDefault="00672804">
      <w:pPr>
        <w:pStyle w:val="ConsPlusTitle"/>
        <w:jc w:val="center"/>
      </w:pPr>
      <w:r>
        <w:t>ПРОЕКТУ РЕШЕНИЯ ГОРОДСКОЙ ДУМЫ "О ВНЕСЕНИИ ИЗМЕНЕНИЙ И</w:t>
      </w:r>
    </w:p>
    <w:p w:rsidR="00672804" w:rsidRDefault="00672804">
      <w:pPr>
        <w:pStyle w:val="ConsPlusTitle"/>
        <w:jc w:val="center"/>
      </w:pPr>
      <w:r>
        <w:t>ДОПОЛНЕНИЙ В УСТАВ ГОРОДА ПЕНЗЫ", А ТАКЖЕ О ПОРЯДКЕ УЧАСТИЯ</w:t>
      </w:r>
    </w:p>
    <w:p w:rsidR="00672804" w:rsidRDefault="00672804">
      <w:pPr>
        <w:pStyle w:val="ConsPlusTitle"/>
        <w:jc w:val="center"/>
      </w:pPr>
      <w:r>
        <w:t>ГРАЖДАН В ЕГО ОБСУЖДЕНИИ"</w:t>
      </w:r>
    </w:p>
    <w:p w:rsidR="00672804" w:rsidRDefault="00672804">
      <w:pPr>
        <w:pStyle w:val="ConsPlusNormal"/>
        <w:jc w:val="both"/>
      </w:pPr>
    </w:p>
    <w:p w:rsidR="00672804" w:rsidRDefault="00672804">
      <w:pPr>
        <w:pStyle w:val="ConsPlusNormal"/>
        <w:ind w:firstLine="540"/>
        <w:jc w:val="both"/>
      </w:pPr>
      <w:proofErr w:type="gramStart"/>
      <w:r>
        <w:t xml:space="preserve">Настоящее Положение разработано в соответствии с требованиями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Устава</w:t>
        </w:r>
      </w:hyperlink>
      <w:r>
        <w:t xml:space="preserve"> города Пензы и регулирует порядок внесения, рассмотрения и учета предложений по опубликованному проекту новой редакции Устава города Пензы, опубликованному проекту решения городской Думы "О внесении изменений и дополнений в Устав города Пензы", а также порядок участия граждан</w:t>
      </w:r>
      <w:proofErr w:type="gramEnd"/>
      <w:r>
        <w:t xml:space="preserve"> в его обсуждении.</w:t>
      </w:r>
    </w:p>
    <w:p w:rsidR="00672804" w:rsidRDefault="00672804">
      <w:pPr>
        <w:pStyle w:val="ConsPlusNormal"/>
        <w:jc w:val="both"/>
      </w:pPr>
    </w:p>
    <w:p w:rsidR="00672804" w:rsidRDefault="00672804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672804" w:rsidRDefault="00672804">
      <w:pPr>
        <w:pStyle w:val="ConsPlusNormal"/>
        <w:jc w:val="both"/>
      </w:pPr>
    </w:p>
    <w:p w:rsidR="00672804" w:rsidRDefault="00672804">
      <w:pPr>
        <w:pStyle w:val="ConsPlusNormal"/>
        <w:ind w:firstLine="540"/>
        <w:jc w:val="both"/>
      </w:pPr>
      <w:r>
        <w:t>1. Предложения об изменениях и дополнениях по опубликованному проекту новой редакции устава города Пензы, опубликованному проекту решения городской Думы "О внесении изменений и дополнений в Устав города Пензы" могут вноситься:</w:t>
      </w:r>
    </w:p>
    <w:p w:rsidR="00672804" w:rsidRDefault="00672804">
      <w:pPr>
        <w:pStyle w:val="ConsPlusNormal"/>
        <w:spacing w:before="220"/>
        <w:ind w:firstLine="540"/>
        <w:jc w:val="both"/>
      </w:pPr>
      <w:r>
        <w:t>1) гражданами, проживающими в городе Пензе, трудовыми коллективами в порядке письменного индивидуального или коллективного обращения в Пензенскую городскую Думу;</w:t>
      </w:r>
    </w:p>
    <w:p w:rsidR="00672804" w:rsidRDefault="00672804">
      <w:pPr>
        <w:pStyle w:val="ConsPlusNormal"/>
        <w:spacing w:before="220"/>
        <w:ind w:firstLine="540"/>
        <w:jc w:val="both"/>
      </w:pPr>
      <w:r>
        <w:t>2) организациями, всех форм собственности, действующими на территории города Пензы, в порядке письменного обращения в Пензенскую городскую Думу.</w:t>
      </w:r>
    </w:p>
    <w:p w:rsidR="00672804" w:rsidRDefault="00672804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Предложения об изменениях и дополнениях по опубликованному проекту новой редакции устава города Пензы, опубликованному проекту решения городской Думы "О внесении изменений и дополнений в Устав города Пензы", выдвинутые гражданами либо организациями, направляются в Пензенскую городскую Думу, регистрируются в порядке регистрации письменных обращений и направляются Главой города Пензы в рабочую группу, сформированную распоряжением Главы города.</w:t>
      </w:r>
      <w:proofErr w:type="gramEnd"/>
    </w:p>
    <w:p w:rsidR="00672804" w:rsidRDefault="0067280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Предложения об изменениях и дополнениях к опубликованному проекту новой редакции устава города Пензы, опубликованному проекту решения городской Думы "О внесении изменений и дополнений в Устав города Пензы" вносятся в городскую Думу в течение 10 дней со дня официального опубликования проекта устава, проекта решения городской Думы "О внесении изменений и дополнений в Устав города Пензы".</w:t>
      </w:r>
      <w:proofErr w:type="gramEnd"/>
    </w:p>
    <w:p w:rsidR="00672804" w:rsidRDefault="00672804">
      <w:pPr>
        <w:pStyle w:val="ConsPlusNormal"/>
        <w:jc w:val="both"/>
      </w:pPr>
    </w:p>
    <w:p w:rsidR="00672804" w:rsidRDefault="00672804">
      <w:pPr>
        <w:pStyle w:val="ConsPlusNormal"/>
        <w:ind w:firstLine="540"/>
        <w:jc w:val="both"/>
        <w:outlineLvl w:val="1"/>
      </w:pPr>
      <w:r>
        <w:t>Статья 2. Порядок рассмотрения поступивших предложений об изменениях и дополнениях в проект новой редакции устава города Пензы, проект решения городской Думы "О внесении изменений и дополнений в Устав города Пензы"</w:t>
      </w:r>
    </w:p>
    <w:p w:rsidR="00672804" w:rsidRDefault="00672804">
      <w:pPr>
        <w:pStyle w:val="ConsPlusNormal"/>
        <w:jc w:val="both"/>
      </w:pPr>
    </w:p>
    <w:p w:rsidR="00672804" w:rsidRDefault="00672804">
      <w:pPr>
        <w:pStyle w:val="ConsPlusNormal"/>
        <w:ind w:firstLine="540"/>
        <w:jc w:val="both"/>
      </w:pPr>
      <w:bookmarkStart w:id="1" w:name="P51"/>
      <w:bookmarkEnd w:id="1"/>
      <w:r>
        <w:t>1. Предложения об изменениях и дополнениях в проект новой редакции устава города Пензы, проект решения городской Думы "О внесении изменений и дополнений в Устав города Пензы" должны соответствовать следующим требованиям:</w:t>
      </w:r>
    </w:p>
    <w:p w:rsidR="00672804" w:rsidRDefault="00672804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1) соответствовать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требованиям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федеральному законодательству, законодательству Пензенской области;</w:t>
      </w:r>
    </w:p>
    <w:p w:rsidR="00672804" w:rsidRDefault="00672804">
      <w:pPr>
        <w:pStyle w:val="ConsPlusNormal"/>
        <w:spacing w:before="220"/>
        <w:ind w:firstLine="540"/>
        <w:jc w:val="both"/>
      </w:pPr>
      <w:r>
        <w:t xml:space="preserve">2) обеспечивать однозначное толкование </w:t>
      </w:r>
      <w:proofErr w:type="gramStart"/>
      <w:r>
        <w:t>положений проекта новой редакции устава города</w:t>
      </w:r>
      <w:proofErr w:type="gramEnd"/>
      <w:r>
        <w:t xml:space="preserve"> Пензы, проекта решения городской Думы "О внесении изменений и дополнений в Устав города Пензы";</w:t>
      </w:r>
    </w:p>
    <w:p w:rsidR="00672804" w:rsidRDefault="00672804">
      <w:pPr>
        <w:pStyle w:val="ConsPlusNormal"/>
        <w:spacing w:before="220"/>
        <w:ind w:firstLine="540"/>
        <w:jc w:val="both"/>
      </w:pPr>
      <w:r>
        <w:t xml:space="preserve">3) не допускать противоречие либо несогласованность с иными положениями </w:t>
      </w:r>
      <w:proofErr w:type="gramStart"/>
      <w:r>
        <w:t>проекта новой редакции устава города Пензы</w:t>
      </w:r>
      <w:proofErr w:type="gramEnd"/>
      <w:r>
        <w:t>;</w:t>
      </w:r>
    </w:p>
    <w:p w:rsidR="00672804" w:rsidRDefault="00672804">
      <w:pPr>
        <w:pStyle w:val="ConsPlusNormal"/>
        <w:spacing w:before="220"/>
        <w:ind w:firstLine="540"/>
        <w:jc w:val="both"/>
      </w:pPr>
      <w:r>
        <w:t>4) не допускать противоречие либо несогласованность проекта решения городской Думы "О внесении изменений и дополнений в Устав города Пензы" с иными положениями Устава города Пензы.</w:t>
      </w:r>
    </w:p>
    <w:p w:rsidR="00672804" w:rsidRDefault="00672804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2. </w:t>
      </w:r>
      <w:proofErr w:type="gramStart"/>
      <w:r>
        <w:t xml:space="preserve">Предложения об изменениях и дополнениях в проект новой редакции устава города Пензы, проект решения городской Думы "О внесении изменений и дополнений в Устав города Пензы", внесенные с нарушением порядка и сроков, предусмотренных настоящим Положением, а также не соответствующие требованиям </w:t>
      </w:r>
      <w:hyperlink w:anchor="P51" w:history="1">
        <w:r>
          <w:rPr>
            <w:color w:val="0000FF"/>
          </w:rPr>
          <w:t>частей 1</w:t>
        </w:r>
      </w:hyperlink>
      <w:r>
        <w:t xml:space="preserve">, </w:t>
      </w:r>
      <w:hyperlink w:anchor="P56" w:history="1">
        <w:r>
          <w:rPr>
            <w:color w:val="0000FF"/>
          </w:rPr>
          <w:t>2</w:t>
        </w:r>
      </w:hyperlink>
      <w:r>
        <w:t xml:space="preserve"> настоящей статьи, по решению рабочей группы могут быть оставлены без рассмотрения.</w:t>
      </w:r>
      <w:proofErr w:type="gramEnd"/>
    </w:p>
    <w:p w:rsidR="00672804" w:rsidRDefault="00672804">
      <w:pPr>
        <w:pStyle w:val="ConsPlusNormal"/>
        <w:jc w:val="both"/>
      </w:pPr>
    </w:p>
    <w:p w:rsidR="00672804" w:rsidRDefault="00672804">
      <w:pPr>
        <w:pStyle w:val="ConsPlusNormal"/>
        <w:ind w:firstLine="540"/>
        <w:jc w:val="both"/>
        <w:outlineLvl w:val="1"/>
      </w:pPr>
      <w:r>
        <w:t>Статья 3. Порядок учета поступивших предложений об изменениях и дополнениях в проект новой редакции устава города Пензы, проект решения городской Думы "О внесении изменений и дополнений в Устав города Пензы"</w:t>
      </w:r>
    </w:p>
    <w:p w:rsidR="00672804" w:rsidRDefault="00672804">
      <w:pPr>
        <w:pStyle w:val="ConsPlusNormal"/>
        <w:jc w:val="both"/>
      </w:pPr>
    </w:p>
    <w:p w:rsidR="00672804" w:rsidRDefault="00672804">
      <w:pPr>
        <w:pStyle w:val="ConsPlusNormal"/>
        <w:ind w:firstLine="540"/>
        <w:jc w:val="both"/>
      </w:pPr>
      <w:r>
        <w:t>1. По итогам рассмотрения, изучения и анализа внесенных предложений об изменениях и дополнениях в проект новой редакции устава города Пензы, проект решения городской Думы "О внесении изменений и дополнений в Устав города Пензы" рабочая группа принимает решение.</w:t>
      </w:r>
    </w:p>
    <w:p w:rsidR="00672804" w:rsidRDefault="00672804">
      <w:pPr>
        <w:pStyle w:val="ConsPlusNormal"/>
        <w:spacing w:before="220"/>
        <w:ind w:firstLine="540"/>
        <w:jc w:val="both"/>
      </w:pPr>
      <w:r>
        <w:t>2. Решение рабочей группы на внесенные предложения об изменениях и дополнениях в проект новой редакции устава города Пензы, проект решения городской Думы "О внесении изменений и дополнений в Устав города Пензы" содержит:</w:t>
      </w:r>
    </w:p>
    <w:p w:rsidR="00672804" w:rsidRDefault="00672804">
      <w:pPr>
        <w:pStyle w:val="ConsPlusNormal"/>
        <w:spacing w:before="220"/>
        <w:ind w:firstLine="540"/>
        <w:jc w:val="both"/>
      </w:pPr>
      <w:r>
        <w:t>1) одобренные рабочей группой предложения об изменениях и дополнениях в проект новой редакции устава города Пензы, проект решения городской Думы "О внесении изменений и дополнений в Устав города Пензы";</w:t>
      </w:r>
    </w:p>
    <w:p w:rsidR="00672804" w:rsidRDefault="00672804">
      <w:pPr>
        <w:pStyle w:val="ConsPlusNormal"/>
        <w:spacing w:before="220"/>
        <w:ind w:firstLine="540"/>
        <w:jc w:val="both"/>
      </w:pPr>
      <w:r>
        <w:t>2) отклоненные рабочей группой предложения об изменениях и дополнениях в проект новой редакции Устава города Пензы, проект решения городской Думы "О внесении изменений и дополнений в Устав города Пензы" ввиду несоответствия требованиям, предъявляемым настоящим Положением.</w:t>
      </w:r>
    </w:p>
    <w:p w:rsidR="00672804" w:rsidRDefault="00672804">
      <w:pPr>
        <w:pStyle w:val="ConsPlusNormal"/>
        <w:spacing w:before="220"/>
        <w:ind w:firstLine="540"/>
        <w:jc w:val="both"/>
      </w:pPr>
      <w:r>
        <w:lastRenderedPageBreak/>
        <w:t>3. Рабочая группа направляет в соответствующую постоянную комиссию городской Думы свое решение, материалы деятельности рабочей группы с приложением всех поступивших предложений об изменениях и дополнениях в проект новой редакции устава города Пензы, проект решения городской Думы "О внесении изменений и дополнений в Устав города Пензы".</w:t>
      </w:r>
    </w:p>
    <w:p w:rsidR="00672804" w:rsidRDefault="0067280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Постоянная комиссия городской Думы и городская Дума принимают решение о принятии (включении в текст проекта новой редакции устава города Пензы) предложений об изменениях и дополнениях в проект новой редакции Устава города Пензы, проект решения городской Думы "О внесении изменений и дополнений в Устав города Пензы" либо их отклонении в соответствии с Регламентом городской Думы.</w:t>
      </w:r>
      <w:proofErr w:type="gramEnd"/>
    </w:p>
    <w:p w:rsidR="00672804" w:rsidRDefault="0067280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По результатам рассмотрения городской Думой решения о принятии предложений об изменениях и дополнениях в проект новой редакции устава города Пензы, проект решения городской Думы "О внесении изменений и дополнений в Устав города Пензы" либо их отклонении направляются ответы лицам из числа указанных в части 1 </w:t>
      </w:r>
      <w:hyperlink w:anchor="P52" w:history="1">
        <w:r>
          <w:rPr>
            <w:color w:val="0000FF"/>
          </w:rPr>
          <w:t>статьи 1</w:t>
        </w:r>
      </w:hyperlink>
      <w:r>
        <w:t xml:space="preserve"> настоящего Положения, являвшимся инициаторами внесения предложений.</w:t>
      </w:r>
      <w:proofErr w:type="gramEnd"/>
    </w:p>
    <w:p w:rsidR="00672804" w:rsidRDefault="00672804">
      <w:pPr>
        <w:pStyle w:val="ConsPlusNormal"/>
        <w:jc w:val="both"/>
      </w:pPr>
    </w:p>
    <w:p w:rsidR="00672804" w:rsidRDefault="00672804">
      <w:pPr>
        <w:pStyle w:val="ConsPlusNormal"/>
        <w:jc w:val="right"/>
      </w:pPr>
      <w:r>
        <w:t>Заместитель Председателя</w:t>
      </w:r>
    </w:p>
    <w:p w:rsidR="00672804" w:rsidRDefault="00672804">
      <w:pPr>
        <w:pStyle w:val="ConsPlusNormal"/>
        <w:jc w:val="right"/>
      </w:pPr>
      <w:r>
        <w:t>городской Думы</w:t>
      </w:r>
    </w:p>
    <w:p w:rsidR="00672804" w:rsidRDefault="00672804">
      <w:pPr>
        <w:pStyle w:val="ConsPlusNormal"/>
        <w:jc w:val="right"/>
      </w:pPr>
      <w:r>
        <w:t>Р.Н.ПЕТРУХИН</w:t>
      </w:r>
    </w:p>
    <w:p w:rsidR="00672804" w:rsidRDefault="00672804">
      <w:pPr>
        <w:pStyle w:val="ConsPlusNormal"/>
        <w:jc w:val="both"/>
      </w:pPr>
    </w:p>
    <w:sectPr w:rsidR="00672804" w:rsidSect="00303E76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804"/>
    <w:rsid w:val="00303E76"/>
    <w:rsid w:val="00672804"/>
    <w:rsid w:val="007A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435106FB698B381C748693C0CBBC00AA5ECD825645F855A560CB3EBC3AF33D6176A56160529B9938FE6I5D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E435106FB698B381C756642A60E5CF09A6B5D524605DD0070957EEBCCAA5649158331452082DBFI9D1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E435106FB698B381C748693C0CBBC00AA5ECD825645F855A560CB3EBC3AF33D6176A56160529B9938FE6I5D1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0E435106FB698B381C756642A60E5CF09AFB2D52C685DD0070957EEBCICDAM" TargetMode="External"/><Relationship Id="rId10" Type="http://schemas.openxmlformats.org/officeDocument/2006/relationships/hyperlink" Target="consultantplus://offline/ref=10E435106FB698B381C756642A60E5CF09A6B5D524605DD0070957EEBCICDAM" TargetMode="External"/><Relationship Id="rId4" Type="http://schemas.openxmlformats.org/officeDocument/2006/relationships/hyperlink" Target="consultantplus://offline/ref=10E435106FB698B381C756642A60E5CF09A6B5D524605DD0070957EEBCCAA5649158331452082DBFI9D1M" TargetMode="External"/><Relationship Id="rId9" Type="http://schemas.openxmlformats.org/officeDocument/2006/relationships/hyperlink" Target="consultantplus://offline/ref=10E435106FB698B381C756642A60E5CF09A6B5D02F360AD2565C59IE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1213</Words>
  <Characters>6918</Characters>
  <Application>Microsoft Office Word</Application>
  <DocSecurity>0</DocSecurity>
  <Lines>57</Lines>
  <Paragraphs>16</Paragraphs>
  <ScaleCrop>false</ScaleCrop>
  <Company>-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Попова</dc:creator>
  <cp:lastModifiedBy>Алла Юрьевна Попова</cp:lastModifiedBy>
  <cp:revision>2</cp:revision>
  <dcterms:created xsi:type="dcterms:W3CDTF">2018-01-12T12:03:00Z</dcterms:created>
  <dcterms:modified xsi:type="dcterms:W3CDTF">2018-01-12T12:06:00Z</dcterms:modified>
</cp:coreProperties>
</file>